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5C" w:rsidRDefault="008E4C74">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91355C" w:rsidRDefault="008E4C74">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91355C" w:rsidRDefault="008E4C74">
      <w:pPr>
        <w:jc w:val="center"/>
        <w:rPr>
          <w:rFonts w:ascii="仿宋" w:eastAsia="仿宋" w:hAnsi="仿宋" w:cs="仿宋"/>
          <w:sz w:val="32"/>
          <w:szCs w:val="32"/>
        </w:rPr>
      </w:pPr>
      <w:r>
        <w:rPr>
          <w:rFonts w:ascii="仿宋" w:eastAsia="仿宋" w:hAnsi="仿宋" w:cs="仿宋" w:hint="eastAsia"/>
          <w:sz w:val="32"/>
          <w:szCs w:val="32"/>
        </w:rPr>
        <w:t xml:space="preserve"> </w:t>
      </w:r>
    </w:p>
    <w:p w:rsidR="0091355C" w:rsidRDefault="008E4C74">
      <w:pPr>
        <w:jc w:val="center"/>
        <w:rPr>
          <w:rFonts w:ascii="仿宋" w:eastAsia="仿宋" w:hAnsi="仿宋" w:cs="仿宋"/>
          <w:sz w:val="32"/>
          <w:szCs w:val="32"/>
        </w:rPr>
      </w:pPr>
      <w:r>
        <w:rPr>
          <w:rFonts w:ascii="仿宋" w:eastAsia="仿宋" w:hAnsi="仿宋" w:cs="仿宋" w:hint="eastAsia"/>
          <w:sz w:val="32"/>
          <w:szCs w:val="32"/>
        </w:rPr>
        <w:t xml:space="preserve"> </w:t>
      </w:r>
    </w:p>
    <w:p w:rsidR="0091355C" w:rsidRDefault="008E4C74">
      <w:pPr>
        <w:jc w:val="center"/>
        <w:rPr>
          <w:rFonts w:ascii="仿宋" w:eastAsia="仿宋" w:hAnsi="仿宋" w:cs="仿宋"/>
          <w:sz w:val="32"/>
          <w:szCs w:val="32"/>
        </w:rPr>
      </w:pPr>
      <w:r>
        <w:rPr>
          <w:rFonts w:ascii="仿宋" w:eastAsia="仿宋" w:hAnsi="仿宋" w:cs="仿宋" w:hint="eastAsia"/>
          <w:sz w:val="32"/>
          <w:szCs w:val="32"/>
        </w:rPr>
        <w:t xml:space="preserve"> </w:t>
      </w:r>
    </w:p>
    <w:p w:rsidR="0091355C" w:rsidRDefault="008E4C74">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91355C" w:rsidRDefault="008E4C74">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91355C" w:rsidRDefault="008E4C74">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91355C" w:rsidRDefault="008E4C74">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91355C" w:rsidRDefault="008E4C74">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91355C" w:rsidRDefault="008E4C74">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91355C" w:rsidRDefault="008E4C74">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91355C" w:rsidRDefault="008E4C74">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91355C" w:rsidRDefault="008E4C74">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91355C" w:rsidRDefault="008E4C74">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91355C" w:rsidRDefault="008E4C74">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91355C" w:rsidRDefault="008E4C74">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91355C" w:rsidRDefault="008E4C74">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91355C" w:rsidRDefault="008E4C74">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91355C" w:rsidRDefault="008E4C74">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91355C" w:rsidRDefault="008E4C74">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91355C" w:rsidRDefault="008E4C74" w:rsidP="00D07EB0">
      <w:pPr>
        <w:pStyle w:val="a7"/>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、法定代表人身份证明</w:t>
      </w:r>
    </w:p>
    <w:p w:rsidR="0091355C" w:rsidRDefault="008E4C7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91355C" w:rsidRDefault="008E4C7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91355C" w:rsidRDefault="008E4C7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91355C" w:rsidRDefault="008E4C7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91355C" w:rsidRDefault="008E4C74">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91355C" w:rsidRDefault="008E4C74">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91355C" w:rsidRDefault="008E4C7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91355C" w:rsidRDefault="008E4C74">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91355C" w:rsidRDefault="008E4C74">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91355C" w:rsidRDefault="008E4C74" w:rsidP="00D07EB0">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p>
    <w:p w:rsidR="0091355C" w:rsidRDefault="008E4C7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91355C" w:rsidRDefault="008E4C7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91355C" w:rsidRDefault="008E4C7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91355C" w:rsidRDefault="008E4C7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91355C" w:rsidRDefault="008E4C74">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91355C" w:rsidRDefault="008E4C74">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91355C" w:rsidRDefault="008E4C74">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91355C" w:rsidRDefault="008E4C74">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91355C" w:rsidRDefault="008E4C74">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91355C" w:rsidRDefault="008E4C74">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91355C" w:rsidRDefault="008E4C74">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91355C" w:rsidRDefault="008E4C74">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91355C" w:rsidRDefault="008E4C74">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91355C" w:rsidRDefault="008E4C74">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91355C" w:rsidRDefault="008E4C74">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91355C" w:rsidRDefault="008E4C74">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91355C" w:rsidRDefault="008E4C74">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91355C" w:rsidRDefault="0091355C">
      <w:pPr>
        <w:spacing w:line="300" w:lineRule="exact"/>
        <w:rPr>
          <w:rFonts w:ascii="仿宋" w:eastAsia="仿宋" w:hAnsi="仿宋" w:cs="仿宋"/>
          <w:sz w:val="28"/>
          <w:szCs w:val="28"/>
        </w:rPr>
      </w:pPr>
    </w:p>
    <w:p w:rsidR="0091355C" w:rsidRDefault="008E4C74">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91355C" w:rsidRDefault="008E4C74">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91355C" w:rsidRDefault="008E4C74">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91355C" w:rsidRDefault="008E4C74">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91355C" w:rsidRDefault="008E4C74">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91355C" w:rsidRDefault="008E4C74">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91355C" w:rsidRDefault="008E4C74">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91355C" w:rsidRDefault="008E4C74">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91355C" w:rsidRDefault="008E4C74">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91355C" w:rsidRDefault="008E4C74">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91355C" w:rsidRDefault="008E4C74">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91355C" w:rsidRDefault="008E4C74">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91355C" w:rsidRDefault="008E4C74">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91355C" w:rsidRDefault="008E4C74">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91355C" w:rsidRDefault="008E4C74">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91355C" w:rsidRDefault="008E4C74">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（公章）</w:t>
      </w:r>
      <w:r>
        <w:rPr>
          <w:rFonts w:ascii="仿宋" w:eastAsia="仿宋" w:hAnsi="仿宋" w:cs="仿宋" w:hint="eastAsia"/>
          <w:sz w:val="28"/>
          <w:szCs w:val="28"/>
          <w:u w:val="single"/>
        </w:rPr>
        <w:t xml:space="preserve">         </w:t>
      </w:r>
    </w:p>
    <w:p w:rsidR="0091355C" w:rsidRDefault="0091355C">
      <w:pPr>
        <w:spacing w:line="300" w:lineRule="exact"/>
        <w:rPr>
          <w:rFonts w:ascii="仿宋" w:eastAsia="仿宋" w:hAnsi="仿宋" w:cs="仿宋"/>
          <w:sz w:val="28"/>
          <w:szCs w:val="28"/>
          <w:u w:val="single"/>
        </w:rPr>
      </w:pPr>
    </w:p>
    <w:p w:rsidR="0091355C" w:rsidRDefault="008E4C74">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91355C" w:rsidRDefault="0091355C">
      <w:pPr>
        <w:jc w:val="center"/>
        <w:rPr>
          <w:rFonts w:ascii="仿宋" w:eastAsia="仿宋" w:hAnsi="仿宋" w:cs="仿宋"/>
          <w:b/>
          <w:bCs/>
          <w:sz w:val="32"/>
          <w:szCs w:val="32"/>
        </w:rPr>
      </w:pPr>
    </w:p>
    <w:p w:rsidR="0091355C" w:rsidRDefault="008E4C74">
      <w:pPr>
        <w:jc w:val="center"/>
        <w:rPr>
          <w:b/>
          <w:sz w:val="36"/>
          <w:szCs w:val="36"/>
        </w:rPr>
      </w:pPr>
      <w:r>
        <w:rPr>
          <w:rFonts w:ascii="仿宋" w:eastAsia="仿宋" w:hAnsi="仿宋" w:cs="仿宋" w:hint="eastAsia"/>
          <w:b/>
          <w:bCs/>
          <w:sz w:val="32"/>
          <w:szCs w:val="32"/>
        </w:rPr>
        <w:lastRenderedPageBreak/>
        <w:t>投标清单（商务标）</w:t>
      </w:r>
      <w:r>
        <w:rPr>
          <w:rFonts w:hint="eastAsia"/>
          <w:b/>
          <w:sz w:val="36"/>
          <w:szCs w:val="36"/>
        </w:rPr>
        <w:br w:type="page"/>
      </w:r>
    </w:p>
    <w:p w:rsidR="0091355C" w:rsidRDefault="008E4C74">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91355C" w:rsidRDefault="0091355C">
      <w:pPr>
        <w:spacing w:line="400" w:lineRule="exact"/>
        <w:rPr>
          <w:rFonts w:ascii="仿宋_GB2312" w:eastAsia="仿宋_GB2312"/>
          <w:sz w:val="32"/>
          <w:szCs w:val="32"/>
        </w:rPr>
      </w:pPr>
    </w:p>
    <w:p w:rsidR="0091355C" w:rsidRDefault="008E4C74">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91355C" w:rsidRDefault="008E4C74">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91355C" w:rsidRDefault="008E4C74">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91355C" w:rsidRDefault="008E4C74">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91355C" w:rsidRDefault="008E4C74">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91355C" w:rsidRDefault="008E4C74">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91355C" w:rsidRDefault="0091355C">
      <w:pPr>
        <w:spacing w:line="520" w:lineRule="exact"/>
        <w:ind w:firstLine="645"/>
        <w:rPr>
          <w:rFonts w:ascii="仿宋" w:eastAsia="仿宋" w:hAnsi="仿宋" w:cs="仿宋"/>
          <w:sz w:val="30"/>
          <w:szCs w:val="30"/>
        </w:rPr>
      </w:pPr>
    </w:p>
    <w:p w:rsidR="0091355C" w:rsidRDefault="0091355C">
      <w:pPr>
        <w:spacing w:line="520" w:lineRule="exact"/>
        <w:ind w:firstLine="645"/>
        <w:rPr>
          <w:rFonts w:ascii="仿宋" w:eastAsia="仿宋" w:hAnsi="仿宋" w:cs="仿宋"/>
          <w:sz w:val="30"/>
          <w:szCs w:val="30"/>
        </w:rPr>
      </w:pPr>
    </w:p>
    <w:p w:rsidR="0091355C" w:rsidRDefault="0091355C">
      <w:pPr>
        <w:spacing w:line="520" w:lineRule="exact"/>
        <w:ind w:firstLine="645"/>
        <w:rPr>
          <w:rFonts w:ascii="仿宋" w:eastAsia="仿宋" w:hAnsi="仿宋" w:cs="仿宋"/>
          <w:sz w:val="30"/>
          <w:szCs w:val="30"/>
        </w:rPr>
      </w:pPr>
    </w:p>
    <w:p w:rsidR="0091355C" w:rsidRDefault="008E4C74">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91355C" w:rsidRDefault="008E4C74">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91355C" w:rsidRDefault="008E4C74">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91355C" w:rsidRDefault="0091355C">
      <w:pPr>
        <w:tabs>
          <w:tab w:val="left" w:pos="7200"/>
          <w:tab w:val="left" w:pos="7380"/>
        </w:tabs>
        <w:spacing w:line="520" w:lineRule="exact"/>
        <w:ind w:firstLine="645"/>
        <w:rPr>
          <w:rFonts w:ascii="仿宋" w:eastAsia="仿宋" w:hAnsi="仿宋" w:cs="仿宋"/>
          <w:sz w:val="30"/>
          <w:szCs w:val="30"/>
        </w:rPr>
      </w:pPr>
    </w:p>
    <w:p w:rsidR="0091355C" w:rsidRDefault="0091355C">
      <w:pPr>
        <w:spacing w:line="520" w:lineRule="exact"/>
        <w:rPr>
          <w:rFonts w:ascii="仿宋_GB2312" w:eastAsia="仿宋_GB2312"/>
          <w:sz w:val="32"/>
          <w:szCs w:val="32"/>
        </w:rPr>
      </w:pPr>
    </w:p>
    <w:p w:rsidR="0091355C" w:rsidRDefault="008E4C74">
      <w:pPr>
        <w:jc w:val="center"/>
        <w:rPr>
          <w:b/>
          <w:sz w:val="36"/>
          <w:szCs w:val="36"/>
        </w:rPr>
      </w:pPr>
      <w:r>
        <w:rPr>
          <w:rFonts w:hint="eastAsia"/>
          <w:b/>
          <w:sz w:val="36"/>
          <w:szCs w:val="36"/>
        </w:rPr>
        <w:br w:type="page"/>
      </w:r>
    </w:p>
    <w:p w:rsidR="0091355C" w:rsidRDefault="008E4C74">
      <w:pPr>
        <w:rPr>
          <w:rFonts w:ascii="仿宋" w:eastAsia="仿宋" w:hAnsi="仿宋" w:cs="仿宋"/>
          <w:sz w:val="28"/>
          <w:szCs w:val="28"/>
        </w:rPr>
      </w:pPr>
      <w:r>
        <w:rPr>
          <w:rFonts w:ascii="仿宋" w:eastAsia="仿宋" w:hAnsi="仿宋" w:cs="仿宋" w:hint="eastAsia"/>
          <w:b/>
          <w:bCs/>
          <w:sz w:val="32"/>
          <w:szCs w:val="32"/>
        </w:rPr>
        <w:lastRenderedPageBreak/>
        <w:t>其他材料：（如有）</w:t>
      </w:r>
    </w:p>
    <w:p w:rsidR="0091355C" w:rsidRDefault="0091355C">
      <w:pPr>
        <w:ind w:firstLineChars="1500" w:firstLine="4200"/>
        <w:rPr>
          <w:rFonts w:ascii="仿宋" w:eastAsia="仿宋" w:hAnsi="仿宋" w:cs="仿宋"/>
          <w:sz w:val="28"/>
          <w:szCs w:val="28"/>
        </w:rPr>
      </w:pPr>
    </w:p>
    <w:sectPr w:rsidR="0091355C" w:rsidSect="009135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C74" w:rsidRDefault="008E4C74" w:rsidP="00D07EB0">
      <w:r>
        <w:separator/>
      </w:r>
    </w:p>
  </w:endnote>
  <w:endnote w:type="continuationSeparator" w:id="0">
    <w:p w:rsidR="008E4C74" w:rsidRDefault="008E4C74" w:rsidP="00D07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C74" w:rsidRDefault="008E4C74" w:rsidP="00D07EB0">
      <w:r>
        <w:separator/>
      </w:r>
    </w:p>
  </w:footnote>
  <w:footnote w:type="continuationSeparator" w:id="0">
    <w:p w:rsidR="008E4C74" w:rsidRDefault="008E4C74" w:rsidP="00D07E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1B59A7"/>
    <w:rsid w:val="00207382"/>
    <w:rsid w:val="004315FC"/>
    <w:rsid w:val="00461373"/>
    <w:rsid w:val="005C7D27"/>
    <w:rsid w:val="008357A6"/>
    <w:rsid w:val="00862425"/>
    <w:rsid w:val="008E4C74"/>
    <w:rsid w:val="0091355C"/>
    <w:rsid w:val="00992CEC"/>
    <w:rsid w:val="00B90B7E"/>
    <w:rsid w:val="00D07EB0"/>
    <w:rsid w:val="00ED62B0"/>
    <w:rsid w:val="0FC01235"/>
    <w:rsid w:val="4A293473"/>
    <w:rsid w:val="4EBB6D2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355C"/>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91355C"/>
    <w:pPr>
      <w:ind w:firstLineChars="224" w:firstLine="540"/>
    </w:pPr>
    <w:rPr>
      <w:bCs/>
      <w:kern w:val="44"/>
      <w:sz w:val="18"/>
      <w:szCs w:val="18"/>
    </w:rPr>
  </w:style>
  <w:style w:type="paragraph" w:styleId="a4">
    <w:name w:val="Date"/>
    <w:basedOn w:val="a"/>
    <w:next w:val="a"/>
    <w:uiPriority w:val="99"/>
    <w:unhideWhenUsed/>
    <w:qFormat/>
    <w:rsid w:val="0091355C"/>
    <w:rPr>
      <w:rFonts w:ascii="Arial" w:eastAsia="仿宋_GB2312" w:hAnsi="Arial"/>
      <w:sz w:val="32"/>
      <w:szCs w:val="32"/>
    </w:rPr>
  </w:style>
  <w:style w:type="paragraph" w:styleId="a5">
    <w:name w:val="footer"/>
    <w:basedOn w:val="a"/>
    <w:link w:val="Char"/>
    <w:rsid w:val="0091355C"/>
    <w:pPr>
      <w:tabs>
        <w:tab w:val="center" w:pos="4153"/>
        <w:tab w:val="right" w:pos="8306"/>
      </w:tabs>
      <w:snapToGrid w:val="0"/>
      <w:jc w:val="left"/>
    </w:pPr>
    <w:rPr>
      <w:sz w:val="18"/>
      <w:szCs w:val="18"/>
    </w:rPr>
  </w:style>
  <w:style w:type="paragraph" w:styleId="a6">
    <w:name w:val="header"/>
    <w:basedOn w:val="a"/>
    <w:link w:val="Char0"/>
    <w:rsid w:val="0091355C"/>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91355C"/>
    <w:pPr>
      <w:widowControl/>
      <w:spacing w:line="289" w:lineRule="atLeast"/>
      <w:jc w:val="center"/>
      <w:textAlignment w:val="baseline"/>
    </w:pPr>
    <w:rPr>
      <w:color w:val="000000"/>
      <w:kern w:val="0"/>
      <w:sz w:val="28"/>
      <w:szCs w:val="28"/>
    </w:rPr>
  </w:style>
  <w:style w:type="character" w:customStyle="1" w:styleId="15">
    <w:name w:val="15"/>
    <w:basedOn w:val="a0"/>
    <w:qFormat/>
    <w:rsid w:val="0091355C"/>
    <w:rPr>
      <w:rFonts w:ascii="Calibri" w:hAnsi="Calibri" w:hint="default"/>
      <w:b/>
      <w:bCs/>
    </w:rPr>
  </w:style>
  <w:style w:type="character" w:customStyle="1" w:styleId="Char0">
    <w:name w:val="页眉 Char"/>
    <w:basedOn w:val="a0"/>
    <w:link w:val="a6"/>
    <w:rsid w:val="0091355C"/>
    <w:rPr>
      <w:rFonts w:ascii="Calibri" w:hAnsi="Calibri"/>
      <w:kern w:val="2"/>
      <w:sz w:val="18"/>
      <w:szCs w:val="18"/>
    </w:rPr>
  </w:style>
  <w:style w:type="character" w:customStyle="1" w:styleId="Char">
    <w:name w:val="页脚 Char"/>
    <w:basedOn w:val="a0"/>
    <w:link w:val="a5"/>
    <w:rsid w:val="0091355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6</Pages>
  <Words>264</Words>
  <Characters>1506</Characters>
  <Application>Microsoft Office Word</Application>
  <DocSecurity>0</DocSecurity>
  <Lines>12</Lines>
  <Paragraphs>3</Paragraphs>
  <ScaleCrop>false</ScaleCrop>
  <Company>Microsoft</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9</cp:revision>
  <dcterms:created xsi:type="dcterms:W3CDTF">2018-06-05T01:01:00Z</dcterms:created>
  <dcterms:modified xsi:type="dcterms:W3CDTF">2018-08-27T02:46:00Z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